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A34" w:rsidRPr="00324A34" w:rsidRDefault="00324A34" w:rsidP="00324A34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324A34">
        <w:rPr>
          <w:rFonts w:ascii="Verdana" w:eastAsia="Times New Roman" w:hAnsi="Verdana" w:cs="Times New Roman"/>
          <w:b/>
          <w:bCs/>
          <w:color w:val="0000FF"/>
          <w:kern w:val="36"/>
          <w:sz w:val="28"/>
          <w:szCs w:val="28"/>
          <w:lang w:eastAsia="ru-RU"/>
        </w:rPr>
        <w:t>Музей  истории народного образования.</w:t>
      </w:r>
    </w:p>
    <w:p w:rsidR="00324A34" w:rsidRPr="00324A34" w:rsidRDefault="00324A34" w:rsidP="00324A3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24A34">
        <w:rPr>
          <w:rFonts w:ascii="Verdana" w:eastAsia="Times New Roman" w:hAnsi="Verdana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66925" cy="2762250"/>
            <wp:effectExtent l="19050" t="0" r="9525" b="0"/>
            <wp:docPr id="1" name="Рисунок 1" descr="http://schkola12maloebeloe.narod.ru/olderfiles/2/Izobrazhenie_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kola12maloebeloe.narod.ru/olderfiles/2/Izobrazhenie_0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A34" w:rsidRPr="00324A34" w:rsidRDefault="00324A34" w:rsidP="00324A34">
      <w:pPr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Музей истории народного образования Юргамышского района создан   1983 года. Основой его создания послужили документы партийных и  советских органов по народному образованию, архивные материалы, фотографии, воспоминания, личные вещи, переданные ветеранами педагогического труда, а также материалы, собранные учащимися в походах по родному краю.</w:t>
      </w:r>
    </w:p>
    <w:p w:rsidR="00324A34" w:rsidRPr="00324A34" w:rsidRDefault="00324A34" w:rsidP="00324A34">
      <w:pPr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Музей находится в здании Малобеловской основной общеобразовательной школы, расположенной в 7 км</w:t>
      </w:r>
      <w:proofErr w:type="gramStart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о</w:t>
      </w:r>
      <w:proofErr w:type="gramEnd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т районного центра</w:t>
      </w:r>
    </w:p>
    <w:p w:rsidR="00324A34" w:rsidRPr="00324A34" w:rsidRDefault="00324A34" w:rsidP="00324A34">
      <w:pPr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 w:rsidRPr="00324A34">
        <w:rPr>
          <w:rFonts w:ascii="Verdana" w:eastAsia="Times New Roman" w:hAnsi="Verdana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95725" cy="2924175"/>
            <wp:effectExtent l="19050" t="0" r="9525" b="0"/>
            <wp:docPr id="2" name="Рисунок 2" descr="http://schkola12maloebeloe.narod.ru/olderfiles/1/PICT0339_cop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kola12maloebeloe.narod.ru/olderfiles/1/PICT0339_copy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A34" w:rsidRPr="00324A34" w:rsidRDefault="00324A34" w:rsidP="00324A34">
      <w:pPr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Родоначальницей школ нашего района является </w:t>
      </w:r>
      <w:proofErr w:type="spellStart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Таловская</w:t>
      </w:r>
      <w:proofErr w:type="spellEnd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начальная школа, открытая в середине прошлого века. На содержание школ отпускались незначительные средства. Учителей было мало, а в деревнях они были часто без соответствующего образования.</w:t>
      </w:r>
    </w:p>
    <w:p w:rsidR="00324A34" w:rsidRPr="00324A34" w:rsidRDefault="00324A34" w:rsidP="00324A34">
      <w:pPr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. На первом стенде вы увидите сохранившиеся дореволюционные здания школ, аттестат на звание домашней учительницы Макеевой Анны, дочери священника, окончившей Оренбургское епархиальное училище в 1911 году. (Это мать </w:t>
      </w:r>
      <w:proofErr w:type="spellStart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Дьяконовой</w:t>
      </w:r>
      <w:proofErr w:type="spellEnd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Таисии Павловны, старшей пионервожатой </w:t>
      </w:r>
      <w:proofErr w:type="spellStart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Юргамышской</w:t>
      </w:r>
      <w:proofErr w:type="spellEnd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средней школы). Октябрьская революция принесла просвещение и образование миллионам детей рабочих и крестьян. В бывших дворцах, особняках богачей, просто в крестьянских избах стали открываться первые советские школы.</w:t>
      </w:r>
      <w:r w:rsidRPr="00324A34">
        <w:rPr>
          <w:rFonts w:ascii="Verdana" w:eastAsia="Times New Roman" w:hAnsi="Verdana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24225" cy="1943100"/>
            <wp:effectExtent l="19050" t="0" r="9525" b="0"/>
            <wp:docPr id="3" name="Рисунок 3" descr="http://schkola12maloebeloe.narod.ru/olderfiles/1/Izobrazhenie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chkola12maloebeloe.narod.ru/olderfiles/1/Izobrazhenie_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A34" w:rsidRPr="00324A34" w:rsidRDefault="00324A34" w:rsidP="00324A34">
      <w:pPr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В нашем районе открылась первая светская школа в особняке бывшего помещика </w:t>
      </w:r>
      <w:proofErr w:type="spellStart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Шмурло</w:t>
      </w:r>
      <w:proofErr w:type="spellEnd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.  Фотография этого здания помещена на стенде. Уже в 1925 году в районе работало 30 начальных школ с коллективом учащихся 1759 человек и 10 пунктов ликбеза.</w:t>
      </w:r>
    </w:p>
    <w:p w:rsidR="00324A34" w:rsidRPr="00324A34" w:rsidRDefault="00324A34" w:rsidP="00324A34">
      <w:pPr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На втором вы увидите фотографии представителей старшего нашего учительства. В 30-е годы в селах района открываются неполные средние школы и школы колхозной молодежи. В стране шла подготовка к введению всеобщего обязательного семилетнего обучения. На стенде помещены снимки участников учительской конференции 1934 и 1935 годов, аттестат на звание учителя начальной школы супругов </w:t>
      </w:r>
      <w:proofErr w:type="spellStart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Коробейниковых</w:t>
      </w:r>
      <w:proofErr w:type="spellEnd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Ларисы Ивановны и Ивана Терентьевича (с. Острова), </w:t>
      </w:r>
      <w:proofErr w:type="spellStart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пед</w:t>
      </w:r>
      <w:proofErr w:type="spellEnd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коллективы </w:t>
      </w:r>
      <w:proofErr w:type="spellStart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Чинеевской</w:t>
      </w:r>
      <w:proofErr w:type="spellEnd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lastRenderedPageBreak/>
        <w:t>Песчанской</w:t>
      </w:r>
      <w:proofErr w:type="spellEnd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Юргамышской</w:t>
      </w:r>
      <w:proofErr w:type="spellEnd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неполных средних школ, первый выпуск </w:t>
      </w:r>
      <w:proofErr w:type="spellStart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Юргамышской</w:t>
      </w:r>
      <w:proofErr w:type="spellEnd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НСШ 1937 года.</w:t>
      </w:r>
    </w:p>
    <w:p w:rsidR="00324A34" w:rsidRPr="00324A34" w:rsidRDefault="00324A34" w:rsidP="00324A34">
      <w:pPr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 w:rsidRPr="00324A34">
        <w:rPr>
          <w:rFonts w:ascii="Verdana" w:eastAsia="Times New Roman" w:hAnsi="Verdana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43150" cy="3124200"/>
            <wp:effectExtent l="19050" t="0" r="0" b="0"/>
            <wp:docPr id="4" name="Рисунок 4" descr="http://schkola12maloebeloe.narod.ru/olderfiles/1/IMG_0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hkola12maloebeloe.narod.ru/olderfiles/1/IMG_097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A34" w:rsidRPr="00324A34" w:rsidRDefault="00324A34" w:rsidP="00324A34">
      <w:pPr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Великая Отечественная война прервала осуществление семилетнего всеобуча. Только последовательная политика КПСС, проявившей в годы войны неослабевающую заботу о  трудящихся, обеспечивала в тяжелых условиях  военного времени нормальную работу  школ и не допустила свертывания дел народного образования. В курганскую область было эвакуировано 65 тыс. детей, в том числе и в наш район три интерната из  Москвы и Московской области. Размещением детей занималась Тихонова Нина Федоровна. В школьных зданиях п. Юргамыш размещался военный госпиталь, а школа была переведена в барак, он и сейчас стоит и напоминает о тяжелых днях этой поры.</w:t>
      </w:r>
    </w:p>
    <w:p w:rsidR="00324A34" w:rsidRPr="00324A34" w:rsidRDefault="00324A34" w:rsidP="00324A34">
      <w:pPr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На стенде представлены воспоминания учителей, работавших в годы войны; фотокопия газеты «</w:t>
      </w:r>
      <w:proofErr w:type="spellStart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Юргамышский</w:t>
      </w:r>
      <w:proofErr w:type="spellEnd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колхозник», в которой на первом плане телеграмма Верховному главнокомандующему товарищу И.В.Сталину о том, что </w:t>
      </w:r>
      <w:proofErr w:type="spellStart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Юргамышские</w:t>
      </w:r>
      <w:proofErr w:type="spellEnd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учителя вносят 169785 руб. на строительство самолета «</w:t>
      </w:r>
      <w:proofErr w:type="spellStart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Юргамышский</w:t>
      </w:r>
      <w:proofErr w:type="spellEnd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учитель», и ответная благодарственная телеграмма товарища Сталина учителям; фотографии выпускников </w:t>
      </w:r>
      <w:proofErr w:type="spellStart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Юргамышской</w:t>
      </w:r>
      <w:proofErr w:type="spellEnd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средней школы1941 года, </w:t>
      </w:r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lastRenderedPageBreak/>
        <w:t>газетные вырезки воскрешают встречу выпускников через 30 лет.</w:t>
      </w:r>
      <w:proofErr w:type="gramEnd"/>
    </w:p>
    <w:p w:rsidR="00324A34" w:rsidRPr="00324A34" w:rsidRDefault="00324A34" w:rsidP="00324A34">
      <w:pPr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 w:rsidRPr="00324A34">
        <w:rPr>
          <w:rFonts w:ascii="Verdana" w:eastAsia="Times New Roman" w:hAnsi="Verdana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38450" cy="2124075"/>
            <wp:effectExtent l="19050" t="0" r="0" b="0"/>
            <wp:docPr id="5" name="Рисунок 5" descr="http://schkola12maloebeloe.narod.ru/olderfiles/1/Izobrazhenie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chkola12maloebeloe.narod.ru/olderfiles/1/Izobrazhenie_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A34" w:rsidRPr="00324A34" w:rsidRDefault="00324A34" w:rsidP="00324A34">
      <w:pPr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На следующем стенде фотографии учителей, защищавших Родину. В послевоенный период в истории народного образования  начался этап по завершению семилетнего всеобуча. За годы послевоенной пятилетки </w:t>
      </w:r>
      <w:proofErr w:type="spellStart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Таловская</w:t>
      </w:r>
      <w:proofErr w:type="spellEnd"/>
      <w:proofErr w:type="gramStart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Скоблинская</w:t>
      </w:r>
      <w:proofErr w:type="spellEnd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, Островская , </w:t>
      </w:r>
      <w:proofErr w:type="spellStart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Юргамышская</w:t>
      </w:r>
      <w:proofErr w:type="spellEnd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начальные школы были реорганизованы в семилетние.</w:t>
      </w:r>
    </w:p>
    <w:p w:rsidR="00324A34" w:rsidRPr="00324A34" w:rsidRDefault="00324A34" w:rsidP="00324A34">
      <w:pPr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 w:rsidRPr="00324A34">
        <w:rPr>
          <w:rFonts w:ascii="Verdana" w:eastAsia="Times New Roman" w:hAnsi="Verdana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95625" cy="2314575"/>
            <wp:effectExtent l="19050" t="0" r="9525" b="0"/>
            <wp:docPr id="6" name="Рисунок 6" descr="http://schkola12maloebeloe.narod.ru/olderfiles/3/Izobrazhenie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chkola12maloebeloe.narod.ru/olderfiles/3/Izobrazhenie_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На снимке: аппарат Юргамышского РОНО. Бессменным РОНО был  в течение 12  лет после войны  Попов Дмитрий Данилович. Также на стенде размещены фото  </w:t>
      </w:r>
      <w:proofErr w:type="spellStart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пед</w:t>
      </w:r>
      <w:proofErr w:type="spellEnd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коллективов </w:t>
      </w:r>
      <w:proofErr w:type="spellStart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Кипельской</w:t>
      </w:r>
      <w:proofErr w:type="spellEnd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Чинеевской</w:t>
      </w:r>
      <w:proofErr w:type="spellEnd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gramStart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Петровской</w:t>
      </w:r>
      <w:proofErr w:type="gramEnd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семилетних школ. Представлены материалы о </w:t>
      </w:r>
      <w:proofErr w:type="spellStart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Соседовой</w:t>
      </w:r>
      <w:proofErr w:type="spellEnd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Юлии Сергеевне, которая около 40 лет жизни отдала школе. Это талантливый педагог и воспитатель. Заслуженный учитель школы РСФСР, ковале ордена В.И. Ленина. Делегат XVIII съезда КПСС </w:t>
      </w:r>
      <w:proofErr w:type="spellStart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Соседова</w:t>
      </w:r>
      <w:proofErr w:type="spellEnd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Ю.С. на фотографии с космонавтами Андрианом Николаевым и Валентиной Терешковой. На другом снимке делегация </w:t>
      </w:r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Курганской области на съезде с Г.Ф. </w:t>
      </w:r>
      <w:proofErr w:type="spellStart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Сизовым</w:t>
      </w:r>
      <w:proofErr w:type="spellEnd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, членом ЦК КПСС, председателем центральной ревизионной комиссии.</w:t>
      </w:r>
      <w:r w:rsidRPr="00324A34">
        <w:rPr>
          <w:rFonts w:ascii="Verdana" w:eastAsia="Times New Roman" w:hAnsi="Verdana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33625" cy="3114675"/>
            <wp:effectExtent l="19050" t="0" r="9525" b="0"/>
            <wp:docPr id="7" name="Рисунок 7" descr="http://schkola12maloebeloe.narod.ru/olderfiles/2/Izobrazhenie_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chkola12maloebeloe.narod.ru/olderfiles/2/Izobrazhenie_0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На фотографиях Юлия Сергеевна </w:t>
      </w:r>
      <w:proofErr w:type="spellStart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Соседова</w:t>
      </w:r>
      <w:proofErr w:type="spellEnd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с многочисленными учениками </w:t>
      </w:r>
      <w:proofErr w:type="spellStart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Юргамышской</w:t>
      </w:r>
      <w:proofErr w:type="spellEnd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средней школы, выпускниками разных лет. Юлия Сергеевна – преемница старейшей учительской династии: учителями были ее дед, отец, мать</w:t>
      </w:r>
    </w:p>
    <w:p w:rsidR="00324A34" w:rsidRPr="00324A34" w:rsidRDefault="00324A34" w:rsidP="00324A34">
      <w:pPr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Следующий стенд  рассказывают об истории пионерской и комсомольской организации  в районе. Первый пионерский отряд в нашем районе был организован летом 1923 года. Пионервожатой  была Андриевских Александра Григорьевна. На фотографиях районный пионерский лагерь в д. </w:t>
      </w:r>
      <w:proofErr w:type="spellStart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Ефимовка</w:t>
      </w:r>
      <w:proofErr w:type="spellEnd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—1934 год, районный слет пионеров—1938 год</w:t>
      </w:r>
      <w:proofErr w:type="gramStart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ветераны пионерского движения.</w:t>
      </w:r>
    </w:p>
    <w:p w:rsidR="00324A34" w:rsidRPr="00324A34" w:rsidRDefault="00324A34" w:rsidP="00324A34">
      <w:pPr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 w:rsidRPr="00324A34">
        <w:rPr>
          <w:rFonts w:ascii="Verdana" w:eastAsia="Times New Roman" w:hAnsi="Verdana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14625" cy="2038350"/>
            <wp:effectExtent l="19050" t="0" r="9525" b="0"/>
            <wp:docPr id="8" name="Рисунок 8" descr="http://schkola12maloebeloe.narod.ru/olderfiles/2/Izobrazhenie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chkola12maloebeloe.narod.ru/olderfiles/2/Izobrazhenie_0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A34" w:rsidRPr="00324A34" w:rsidRDefault="00324A34" w:rsidP="00324A34">
      <w:pPr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Отдельный стенд  посвящается </w:t>
      </w:r>
      <w:proofErr w:type="spellStart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Дьяконовой</w:t>
      </w:r>
      <w:proofErr w:type="spellEnd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Таисии Павловне, старшей пионервожатой </w:t>
      </w:r>
      <w:proofErr w:type="spellStart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Юргамышской</w:t>
      </w:r>
      <w:proofErr w:type="spellEnd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средней школы, отдавшей пионерскому движению 25 педагогических лет. Телеграмма из Министерства Просвещения РСФСР-поздравление с присвоением почетного звания «Заслуженный учитель школы РСФСР», указ о присвоении этого звания.</w:t>
      </w:r>
    </w:p>
    <w:p w:rsidR="00324A34" w:rsidRPr="00324A34" w:rsidRDefault="00324A34" w:rsidP="00324A34">
      <w:pPr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Богатый материал о </w:t>
      </w:r>
      <w:proofErr w:type="spellStart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Дяконовой</w:t>
      </w:r>
      <w:proofErr w:type="spellEnd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  Таисии Павловне размещен в папке.</w:t>
      </w:r>
    </w:p>
    <w:p w:rsidR="00324A34" w:rsidRPr="00324A34" w:rsidRDefault="00324A34" w:rsidP="00324A34">
      <w:pPr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На стенде фотографии учителей-делегатов комсомольских съездов </w:t>
      </w:r>
      <w:proofErr w:type="spellStart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Лекомцевой</w:t>
      </w:r>
      <w:proofErr w:type="spellEnd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Н.С. (</w:t>
      </w:r>
      <w:proofErr w:type="spellStart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Масемы</w:t>
      </w:r>
      <w:proofErr w:type="spellEnd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), учителя истории и секретаря комсомольской организации </w:t>
      </w:r>
      <w:proofErr w:type="spellStart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Юргамышской</w:t>
      </w:r>
      <w:proofErr w:type="spellEnd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средней школы-- делегата XVII съезда и Губановой Л.С. (</w:t>
      </w:r>
      <w:proofErr w:type="spellStart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Кожокиной</w:t>
      </w:r>
      <w:proofErr w:type="spellEnd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), организатора внеклассной и внешкольной воспитательной работы Гороховской средней школы, делегата XIX съезда комсомола.</w:t>
      </w:r>
    </w:p>
    <w:p w:rsidR="00324A34" w:rsidRPr="00324A34" w:rsidRDefault="00324A34" w:rsidP="00324A34">
      <w:pPr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Далее на стенде отражены этапы детского туризма в нашем районе, помещен список ветеранов детского туризма.</w:t>
      </w:r>
    </w:p>
    <w:p w:rsidR="00324A34" w:rsidRPr="00324A34" w:rsidRDefault="00324A34" w:rsidP="00324A34">
      <w:pPr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 w:rsidRPr="00324A34">
        <w:rPr>
          <w:rFonts w:ascii="Verdana" w:eastAsia="Times New Roman" w:hAnsi="Verdana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24175" cy="2190750"/>
            <wp:effectExtent l="19050" t="0" r="9525" b="0"/>
            <wp:docPr id="9" name="Рисунок 9" descr="http://schkola12maloebeloe.narod.ru/olderfiles/1/Izobrazhenie_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chkola12maloebeloe.narod.ru/olderfiles/1/Izobrazhenie_00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A34" w:rsidRPr="00324A34" w:rsidRDefault="00324A34" w:rsidP="00324A34">
      <w:pPr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О профсоюзном движении в районе, которое 20 лет возглавляла Безукладникова Евдокия Егоровна, вы увидите почетную грамоту ВЦСПС, которой она награждена за трудовые успехи и активную работу в профсоюзе. Евдокия Георгиевна была делегатом</w:t>
      </w:r>
      <w:proofErr w:type="gramStart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Ч</w:t>
      </w:r>
      <w:proofErr w:type="gramEnd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етвертого Всесоюзного съезда профсоюзных работников просвещения. На одном из снимков данного стенда</w:t>
      </w:r>
      <w:proofErr w:type="gramStart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П</w:t>
      </w:r>
      <w:proofErr w:type="gramEnd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ервый секретарь РК КПСС, делегат Десятой </w:t>
      </w:r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lastRenderedPageBreak/>
        <w:t>республиканской конференции профсоюзов работников просвещения Худяков Альберт Григорьевич. Также на стенде помещены фотографии ветеранов профсоюзного движения.</w:t>
      </w:r>
      <w:r w:rsidRPr="00324A34">
        <w:rPr>
          <w:rFonts w:ascii="Verdana" w:eastAsia="Times New Roman" w:hAnsi="Verdana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28800" cy="2438400"/>
            <wp:effectExtent l="19050" t="0" r="0" b="0"/>
            <wp:docPr id="10" name="Рисунок 10" descr="http://schkola12maloebeloe.narod.ru/olderfiles/1/PICT0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chkola12maloebeloe.narod.ru/olderfiles/1/PICT036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На стенде «Организаторы народного образования в районе» помещены фотографии заведующих районо, директоров школ, которые большой работой в области народного образования снискали любовь и уважение среди населения.</w:t>
      </w:r>
    </w:p>
    <w:p w:rsidR="00324A34" w:rsidRPr="00324A34" w:rsidRDefault="00324A34" w:rsidP="00324A3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24A34">
        <w:rPr>
          <w:rFonts w:ascii="Verdana" w:eastAsia="Times New Roman" w:hAnsi="Verdana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66950" cy="3667125"/>
            <wp:effectExtent l="19050" t="0" r="0" b="0"/>
            <wp:docPr id="11" name="Рисунок 11" descr="http://schkola12maloebeloe.narod.ru/olderfiles/1/PICT0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chkola12maloebeloe.narod.ru/olderfiles/1/PICT036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A34" w:rsidRPr="00324A34" w:rsidRDefault="00324A34" w:rsidP="00324A34">
      <w:pPr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Экспозицию зала завершает парадная стенка, на которой помещены фотографии замечательных мастеров педагогического труда, выросших из сланной плеяды учителей нашего региона.</w:t>
      </w:r>
    </w:p>
    <w:p w:rsidR="00324A34" w:rsidRPr="00324A34" w:rsidRDefault="00324A34" w:rsidP="00324A34">
      <w:pPr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Среди них Попова С.М. и </w:t>
      </w:r>
      <w:proofErr w:type="spellStart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Соседова</w:t>
      </w:r>
      <w:proofErr w:type="spellEnd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Ю.С.,Рандина</w:t>
      </w:r>
      <w:proofErr w:type="spellEnd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К.А, Попова В.И  удостоены высшей награды Родины</w:t>
      </w:r>
    </w:p>
    <w:p w:rsidR="00324A34" w:rsidRPr="00324A34" w:rsidRDefault="00324A34" w:rsidP="00324A34">
      <w:pPr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Ордена В.И. Ленина. Орденом «Знак почета» награждена </w:t>
      </w:r>
      <w:proofErr w:type="spellStart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Гасникова</w:t>
      </w:r>
      <w:proofErr w:type="spellEnd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Е.Г. – заведующая детским садом «Родничок», </w:t>
      </w:r>
      <w:proofErr w:type="spellStart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Лапухина</w:t>
      </w:r>
      <w:proofErr w:type="spellEnd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З.П. – директор Гороховской средней школы,  Астафьев А.</w:t>
      </w:r>
      <w:proofErr w:type="gramStart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У-</w:t>
      </w:r>
      <w:proofErr w:type="gramEnd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учитель истории </w:t>
      </w:r>
      <w:proofErr w:type="spellStart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Юргамышской</w:t>
      </w:r>
      <w:proofErr w:type="spellEnd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средней школы, </w:t>
      </w:r>
      <w:proofErr w:type="spellStart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Лагунова</w:t>
      </w:r>
      <w:proofErr w:type="spellEnd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Г.Д. – учительница Малобеловской восьмилетней школы. Орденом «Дружбы народов» награжден </w:t>
      </w:r>
      <w:proofErr w:type="spellStart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Енов</w:t>
      </w:r>
      <w:proofErr w:type="spellEnd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Н.В. – директор </w:t>
      </w:r>
      <w:proofErr w:type="spellStart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Кипельского</w:t>
      </w:r>
      <w:proofErr w:type="spellEnd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детского дома – за большую работу по интернациональному воспитанию детей. Орденом Трудового Красного Знамени награждена Яковлева Р.Д. – учительница </w:t>
      </w:r>
      <w:proofErr w:type="spellStart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Юргамышской</w:t>
      </w:r>
      <w:proofErr w:type="spellEnd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средней школы. Почетные звание «Заслуженный учитель школы РСФСР» и «Отличник народного просвещения» имеют -112   человек. Нагрудным знаком «Почетный работник общего образования РФ» награждены 35 учителей. Почетной грамотой Министерства образования и науки РФ награждены- 55 учителей.</w:t>
      </w:r>
    </w:p>
    <w:p w:rsidR="00324A34" w:rsidRPr="00324A34" w:rsidRDefault="00324A34" w:rsidP="00324A34">
      <w:pPr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324A34" w:rsidRPr="00324A34" w:rsidRDefault="00324A34" w:rsidP="00324A34">
      <w:pPr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 w:rsidRPr="00324A34">
        <w:rPr>
          <w:rFonts w:ascii="Verdana" w:eastAsia="Times New Roman" w:hAnsi="Verdana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505700" cy="4086225"/>
            <wp:effectExtent l="19050" t="0" r="0" b="0"/>
            <wp:docPr id="12" name="Рисунок 12" descr="http://schkola12maloebeloe.narod.ru/olderfiles/1/PICT0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chkola12maloebeloe.narod.ru/olderfiles/1/PICT034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A34" w:rsidRPr="00324A34" w:rsidRDefault="00324A34" w:rsidP="00324A34">
      <w:pPr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lastRenderedPageBreak/>
        <w:t>C 1951г по 2012 г</w:t>
      </w:r>
      <w:proofErr w:type="gramStart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  П</w:t>
      </w:r>
      <w:proofErr w:type="gramEnd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олучили основное образование 1187 человек.</w:t>
      </w:r>
    </w:p>
    <w:p w:rsidR="00324A34" w:rsidRPr="00324A34" w:rsidRDefault="00324A34" w:rsidP="00324A34">
      <w:pPr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С 2002г по 2012г школа выпустила 102 человека.</w:t>
      </w:r>
    </w:p>
    <w:p w:rsidR="00324A34" w:rsidRPr="00324A34" w:rsidRDefault="00324A34" w:rsidP="00324A34">
      <w:pPr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Из них 33 </w:t>
      </w:r>
      <w:proofErr w:type="spellStart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качественника</w:t>
      </w:r>
      <w:proofErr w:type="spellEnd"/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24A34" w:rsidRPr="00324A34" w:rsidRDefault="00324A34" w:rsidP="00324A34">
      <w:pPr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 w:rsidRPr="00324A3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Аттестат об основном общем образовании особого образца получили 4 человека.</w:t>
      </w:r>
    </w:p>
    <w:p w:rsidR="00E8591A" w:rsidRDefault="00324A34"/>
    <w:sectPr w:rsidR="00E8591A" w:rsidSect="001B7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A34"/>
    <w:rsid w:val="0003340B"/>
    <w:rsid w:val="000D4793"/>
    <w:rsid w:val="000E3056"/>
    <w:rsid w:val="001B7974"/>
    <w:rsid w:val="00324A34"/>
    <w:rsid w:val="00383B12"/>
    <w:rsid w:val="003B3118"/>
    <w:rsid w:val="00D05FB5"/>
    <w:rsid w:val="00DD0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974"/>
  </w:style>
  <w:style w:type="paragraph" w:styleId="1">
    <w:name w:val="heading 1"/>
    <w:basedOn w:val="a"/>
    <w:link w:val="10"/>
    <w:uiPriority w:val="9"/>
    <w:qFormat/>
    <w:rsid w:val="00324A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324A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4A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24A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24A34"/>
    <w:rPr>
      <w:b/>
      <w:bCs/>
    </w:rPr>
  </w:style>
  <w:style w:type="paragraph" w:styleId="a4">
    <w:name w:val="Normal (Web)"/>
    <w:basedOn w:val="a"/>
    <w:uiPriority w:val="99"/>
    <w:semiHidden/>
    <w:unhideWhenUsed/>
    <w:rsid w:val="00324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24A3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24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4A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0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1124</Words>
  <Characters>6408</Characters>
  <Application>Microsoft Office Word</Application>
  <DocSecurity>0</DocSecurity>
  <Lines>53</Lines>
  <Paragraphs>15</Paragraphs>
  <ScaleCrop>false</ScaleCrop>
  <Company>RePack by SPecialiST</Company>
  <LinksUpToDate>false</LinksUpToDate>
  <CharactersWithSpaces>7517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2020-05-19T09:03:00Z</dcterms:created>
  <dcterms:modified xsi:type="dcterms:W3CDTF">2020-05-19T09:04:00Z</dcterms:modified>
</cp:coreProperties>
</file>